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C6" w:rsidRDefault="003452C6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общеобразовательного учреждения  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общеобразовательная школа с. Кипчак-Аскарово МР 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Альшеевский район  Республики  Башкортостан 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2018-2019</w:t>
      </w: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DA6B0C" w:rsidRPr="002A5D96" w:rsidRDefault="00DA6B0C" w:rsidP="00365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сновное общее</w:t>
      </w:r>
      <w:r w:rsidR="0044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образование,  5-8</w:t>
      </w:r>
      <w:r w:rsidR="00365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классы, ФГОС</w:t>
      </w:r>
    </w:p>
    <w:tbl>
      <w:tblPr>
        <w:tblW w:w="559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3"/>
        <w:gridCol w:w="2472"/>
        <w:gridCol w:w="284"/>
        <w:gridCol w:w="851"/>
        <w:gridCol w:w="1399"/>
        <w:gridCol w:w="14"/>
        <w:gridCol w:w="1420"/>
        <w:gridCol w:w="1277"/>
        <w:gridCol w:w="851"/>
      </w:tblGrid>
      <w:tr w:rsidR="00DA6B0C" w:rsidRPr="009C1CEE" w:rsidTr="00365869">
        <w:trPr>
          <w:trHeight w:val="494"/>
        </w:trPr>
        <w:tc>
          <w:tcPr>
            <w:tcW w:w="1223" w:type="pct"/>
            <w:vMerge w:val="restar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090" w:type="pct"/>
            <w:vMerge w:val="restar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предметы/</w:t>
            </w:r>
          </w:p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12" w:type="pct"/>
            <w:gridSpan w:val="6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375" w:type="pct"/>
            <w:vMerge w:val="restart"/>
          </w:tcPr>
          <w:p w:rsidR="00DA6B0C" w:rsidRPr="009C1CEE" w:rsidRDefault="00DA6B0C" w:rsidP="0068603F">
            <w:pPr>
              <w:spacing w:after="0" w:line="276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365869" w:rsidRPr="009C1CEE" w:rsidTr="00365869">
        <w:trPr>
          <w:trHeight w:val="690"/>
        </w:trPr>
        <w:tc>
          <w:tcPr>
            <w:tcW w:w="1223" w:type="pct"/>
            <w:vMerge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vMerge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shd w:val="clear" w:color="auto" w:fill="auto"/>
          </w:tcPr>
          <w:p w:rsidR="00DA6B0C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23" w:type="pct"/>
            <w:gridSpan w:val="2"/>
          </w:tcPr>
          <w:p w:rsidR="00DA6B0C" w:rsidRPr="009C1CEE" w:rsidRDefault="00365869" w:rsidP="00365869">
            <w:pPr>
              <w:spacing w:after="0" w:line="276" w:lineRule="auto"/>
              <w:ind w:right="4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</w:t>
            </w:r>
            <w:r w:rsidR="00DA6B0C"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26" w:type="pct"/>
            <w:shd w:val="clear" w:color="auto" w:fill="auto"/>
          </w:tcPr>
          <w:p w:rsidR="00DA6B0C" w:rsidRDefault="00DA6B0C" w:rsidP="0068603F">
            <w:pPr>
              <w:spacing w:after="0" w:line="276" w:lineRule="auto"/>
              <w:ind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DA6B0C" w:rsidRPr="009C1CEE" w:rsidRDefault="00DA6B0C" w:rsidP="0068603F">
            <w:pPr>
              <w:spacing w:after="0" w:line="276" w:lineRule="auto"/>
              <w:ind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3" w:type="pct"/>
          </w:tcPr>
          <w:p w:rsidR="00DA6B0C" w:rsidRDefault="00DA6B0C" w:rsidP="0068603F">
            <w:pPr>
              <w:spacing w:after="0" w:line="276" w:lineRule="auto"/>
              <w:ind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DA6B0C" w:rsidRPr="009C1CEE" w:rsidRDefault="00DA6B0C" w:rsidP="0068603F">
            <w:pPr>
              <w:spacing w:after="0" w:line="276" w:lineRule="auto"/>
              <w:ind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75" w:type="pct"/>
            <w:vMerge/>
          </w:tcPr>
          <w:p w:rsidR="00DA6B0C" w:rsidRPr="009C1CEE" w:rsidRDefault="00DA6B0C" w:rsidP="0068603F">
            <w:pPr>
              <w:spacing w:after="0" w:line="276" w:lineRule="auto"/>
              <w:ind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B0C" w:rsidRPr="009C1CEE" w:rsidTr="00365869">
        <w:tc>
          <w:tcPr>
            <w:tcW w:w="4062" w:type="pct"/>
            <w:gridSpan w:val="7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563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69" w:rsidRPr="009C1CEE" w:rsidTr="003452C6">
        <w:tc>
          <w:tcPr>
            <w:tcW w:w="1223" w:type="pct"/>
            <w:vMerge w:val="restar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6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65869" w:rsidRPr="009C1CEE" w:rsidTr="003452C6">
        <w:tc>
          <w:tcPr>
            <w:tcW w:w="1223" w:type="pct"/>
            <w:vMerge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65869" w:rsidRPr="009C1CEE" w:rsidTr="003452C6">
        <w:trPr>
          <w:trHeight w:val="315"/>
        </w:trPr>
        <w:tc>
          <w:tcPr>
            <w:tcW w:w="1223" w:type="pct"/>
            <w:vMerge w:val="restar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EE673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pct"/>
            <w:gridSpan w:val="2"/>
          </w:tcPr>
          <w:p w:rsidR="00DA6B0C" w:rsidRPr="009C1CEE" w:rsidRDefault="00EE673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  <w:shd w:val="clear" w:color="auto" w:fill="auto"/>
          </w:tcPr>
          <w:p w:rsidR="00DA6B0C" w:rsidRPr="009C1CEE" w:rsidRDefault="007A3CDA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pct"/>
          </w:tcPr>
          <w:p w:rsidR="00DA6B0C" w:rsidRDefault="00EE673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65869" w:rsidRPr="009C1CEE" w:rsidTr="003452C6">
        <w:trPr>
          <w:trHeight w:val="315"/>
        </w:trPr>
        <w:tc>
          <w:tcPr>
            <w:tcW w:w="1223" w:type="pct"/>
            <w:vMerge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Родная </w:t>
            </w: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75" w:type="pct"/>
            <w:shd w:val="clear" w:color="auto" w:fill="auto"/>
          </w:tcPr>
          <w:p w:rsidR="00DA6B0C" w:rsidRDefault="00EE673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623" w:type="pct"/>
            <w:gridSpan w:val="2"/>
          </w:tcPr>
          <w:p w:rsidR="00DA6B0C" w:rsidRDefault="00EE673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626" w:type="pct"/>
            <w:shd w:val="clear" w:color="auto" w:fill="auto"/>
          </w:tcPr>
          <w:p w:rsidR="00DA6B0C" w:rsidRDefault="0070691B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pct"/>
          </w:tcPr>
          <w:p w:rsidR="00DA6B0C" w:rsidRDefault="007F49AD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="00EE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5" w:type="pct"/>
          </w:tcPr>
          <w:p w:rsidR="00DA6B0C" w:rsidRDefault="00EE673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4(3)</w:t>
            </w:r>
          </w:p>
        </w:tc>
      </w:tr>
      <w:tr w:rsidR="00365869" w:rsidRPr="009C1CEE" w:rsidTr="003452C6">
        <w:tc>
          <w:tcPr>
            <w:tcW w:w="1223" w:type="pct"/>
            <w:vMerge w:val="restar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6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65869" w:rsidRPr="009C1CEE" w:rsidTr="003452C6">
        <w:tc>
          <w:tcPr>
            <w:tcW w:w="1223" w:type="pct"/>
            <w:vMerge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</w:t>
            </w:r>
            <w:r w:rsidR="00BF4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(немец.яз.)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DA6B0C" w:rsidRPr="009C1CEE" w:rsidRDefault="00BF4CD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" w:type="pct"/>
          </w:tcPr>
          <w:p w:rsidR="00DA6B0C" w:rsidRPr="009C1CEE" w:rsidRDefault="00BF4CD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65869" w:rsidRPr="009C1CEE" w:rsidTr="003452C6">
        <w:tc>
          <w:tcPr>
            <w:tcW w:w="1223" w:type="pct"/>
            <w:vMerge w:val="restar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B667E2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" w:type="pct"/>
            <w:gridSpan w:val="2"/>
          </w:tcPr>
          <w:p w:rsidR="00DA6B0C" w:rsidRPr="009C1CEE" w:rsidRDefault="0072443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6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65869" w:rsidRPr="009C1CEE" w:rsidTr="003452C6">
        <w:tc>
          <w:tcPr>
            <w:tcW w:w="1223" w:type="pct"/>
            <w:vMerge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pct"/>
          </w:tcPr>
          <w:p w:rsidR="00DA6B0C" w:rsidRPr="009C1CEE" w:rsidRDefault="007F49AD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5" w:type="pct"/>
          </w:tcPr>
          <w:p w:rsidR="00DA6B0C" w:rsidRPr="009C1CEE" w:rsidRDefault="007F49AD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65869" w:rsidRPr="009C1CEE" w:rsidTr="003452C6">
        <w:tc>
          <w:tcPr>
            <w:tcW w:w="1223" w:type="pct"/>
            <w:vMerge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65869" w:rsidRPr="009C1CEE" w:rsidTr="003452C6">
        <w:tc>
          <w:tcPr>
            <w:tcW w:w="1223" w:type="pct"/>
            <w:vMerge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65869" w:rsidRPr="009C1CEE" w:rsidTr="003452C6">
        <w:tc>
          <w:tcPr>
            <w:tcW w:w="1223" w:type="pct"/>
            <w:vMerge w:val="restar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DA6B0C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России.</w:t>
            </w:r>
          </w:p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Всеобщая история.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65869" w:rsidRPr="009C1CEE" w:rsidTr="003452C6">
        <w:tc>
          <w:tcPr>
            <w:tcW w:w="1223" w:type="pct"/>
            <w:vMerge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65869" w:rsidRPr="009C1CEE" w:rsidTr="003452C6">
        <w:tc>
          <w:tcPr>
            <w:tcW w:w="1223" w:type="pct"/>
            <w:vMerge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pct"/>
          </w:tcPr>
          <w:p w:rsidR="00DA6B0C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65869" w:rsidRPr="009C1CEE" w:rsidTr="003452C6">
        <w:tc>
          <w:tcPr>
            <w:tcW w:w="1223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3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26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63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75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4*</w:t>
            </w:r>
          </w:p>
        </w:tc>
      </w:tr>
      <w:tr w:rsidR="00DA6B0C" w:rsidRPr="009C1CEE" w:rsidTr="003452C6">
        <w:tc>
          <w:tcPr>
            <w:tcW w:w="1223" w:type="pct"/>
            <w:vMerge w:val="restar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Естественно </w:t>
            </w:r>
            <w:r w:rsidR="007A3C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научные предметы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6B0C" w:rsidRPr="009C1CEE" w:rsidTr="003452C6">
        <w:tc>
          <w:tcPr>
            <w:tcW w:w="1223" w:type="pct"/>
            <w:vMerge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bookmarkStart w:id="0" w:name="_GoBack"/>
        <w:bookmarkEnd w:id="0"/>
      </w:tr>
      <w:tr w:rsidR="00DA6B0C" w:rsidRPr="009C1CEE" w:rsidTr="003452C6">
        <w:tc>
          <w:tcPr>
            <w:tcW w:w="1223" w:type="pct"/>
            <w:vMerge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DA6B0C" w:rsidRPr="009C1CEE" w:rsidRDefault="004411D9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pct"/>
          </w:tcPr>
          <w:p w:rsidR="00DA6B0C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</w:tcPr>
          <w:p w:rsidR="00DA6B0C" w:rsidRDefault="004411D9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2(1)</w:t>
            </w:r>
          </w:p>
        </w:tc>
      </w:tr>
      <w:tr w:rsidR="00365869" w:rsidRPr="009C1CEE" w:rsidTr="003452C6">
        <w:tc>
          <w:tcPr>
            <w:tcW w:w="1223" w:type="pct"/>
            <w:vMerge w:val="restar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pct"/>
          </w:tcPr>
          <w:p w:rsidR="00DA6B0C" w:rsidRPr="009C1CEE" w:rsidRDefault="004C7935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75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C7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365869" w:rsidRPr="009C1CEE" w:rsidTr="003452C6">
        <w:tc>
          <w:tcPr>
            <w:tcW w:w="1223" w:type="pct"/>
            <w:vMerge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pct"/>
          </w:tcPr>
          <w:p w:rsidR="00DA6B0C" w:rsidRPr="009C1CEE" w:rsidRDefault="004C7935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75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C7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365869" w:rsidRPr="009C1CEE" w:rsidTr="003452C6">
        <w:trPr>
          <w:trHeight w:val="413"/>
        </w:trPr>
        <w:tc>
          <w:tcPr>
            <w:tcW w:w="1223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75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" w:type="pct"/>
          </w:tcPr>
          <w:p w:rsidR="00DA6B0C" w:rsidRPr="009C1CEE" w:rsidRDefault="004C7935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452C6" w:rsidRPr="009C1CEE" w:rsidTr="003452C6">
        <w:trPr>
          <w:trHeight w:val="413"/>
        </w:trPr>
        <w:tc>
          <w:tcPr>
            <w:tcW w:w="1223" w:type="pct"/>
            <w:vMerge w:val="restart"/>
            <w:shd w:val="clear" w:color="auto" w:fill="auto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1215" w:type="pct"/>
            <w:gridSpan w:val="2"/>
            <w:shd w:val="clear" w:color="auto" w:fill="auto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75" w:type="pct"/>
            <w:shd w:val="clear" w:color="auto" w:fill="auto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" w:type="pct"/>
            <w:gridSpan w:val="2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shd w:val="clear" w:color="auto" w:fill="auto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3452C6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" w:type="pct"/>
          </w:tcPr>
          <w:p w:rsidR="003452C6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52C6" w:rsidRPr="009C1CEE" w:rsidTr="003452C6">
        <w:trPr>
          <w:trHeight w:val="590"/>
        </w:trPr>
        <w:tc>
          <w:tcPr>
            <w:tcW w:w="1223" w:type="pct"/>
            <w:vMerge/>
            <w:shd w:val="clear" w:color="auto" w:fill="auto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gridSpan w:val="2"/>
            <w:shd w:val="clear" w:color="auto" w:fill="auto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75" w:type="pct"/>
            <w:shd w:val="clear" w:color="auto" w:fill="auto"/>
          </w:tcPr>
          <w:p w:rsidR="003452C6" w:rsidRPr="009C1CEE" w:rsidRDefault="003452C6" w:rsidP="00EE67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2(1)</w:t>
            </w:r>
          </w:p>
        </w:tc>
        <w:tc>
          <w:tcPr>
            <w:tcW w:w="623" w:type="pct"/>
            <w:gridSpan w:val="2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2(1)</w:t>
            </w:r>
          </w:p>
        </w:tc>
        <w:tc>
          <w:tcPr>
            <w:tcW w:w="626" w:type="pct"/>
            <w:shd w:val="clear" w:color="auto" w:fill="auto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2(1)</w:t>
            </w:r>
          </w:p>
        </w:tc>
        <w:tc>
          <w:tcPr>
            <w:tcW w:w="563" w:type="pct"/>
          </w:tcPr>
          <w:p w:rsidR="003452C6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2(1)</w:t>
            </w:r>
          </w:p>
        </w:tc>
        <w:tc>
          <w:tcPr>
            <w:tcW w:w="375" w:type="pct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8(4)</w:t>
            </w:r>
          </w:p>
        </w:tc>
      </w:tr>
      <w:tr w:rsidR="00365869" w:rsidRPr="009C1CEE" w:rsidTr="003452C6">
        <w:trPr>
          <w:trHeight w:val="345"/>
        </w:trPr>
        <w:tc>
          <w:tcPr>
            <w:tcW w:w="2438" w:type="pct"/>
            <w:gridSpan w:val="3"/>
            <w:shd w:val="clear" w:color="auto" w:fill="auto"/>
          </w:tcPr>
          <w:p w:rsidR="00365869" w:rsidRPr="009C1CEE" w:rsidRDefault="00365869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5" w:type="pct"/>
            <w:shd w:val="clear" w:color="auto" w:fill="auto"/>
          </w:tcPr>
          <w:p w:rsidR="00365869" w:rsidRDefault="00EE673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3" w:type="pct"/>
            <w:gridSpan w:val="2"/>
          </w:tcPr>
          <w:p w:rsidR="00365869" w:rsidRDefault="00EE673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6" w:type="pct"/>
            <w:shd w:val="clear" w:color="auto" w:fill="auto"/>
          </w:tcPr>
          <w:p w:rsidR="00365869" w:rsidRDefault="00EE673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3" w:type="pct"/>
          </w:tcPr>
          <w:p w:rsidR="00365869" w:rsidRDefault="00955ED7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5" w:type="pct"/>
          </w:tcPr>
          <w:p w:rsidR="00365869" w:rsidRDefault="00EE673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</w:tr>
      <w:tr w:rsidR="00DA6B0C" w:rsidRPr="009C1CEE" w:rsidTr="0068603F">
        <w:tc>
          <w:tcPr>
            <w:tcW w:w="5000" w:type="pct"/>
            <w:gridSpan w:val="9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DA6B0C" w:rsidRPr="009C1CEE" w:rsidTr="003452C6">
        <w:tc>
          <w:tcPr>
            <w:tcW w:w="2312" w:type="pct"/>
            <w:gridSpan w:val="2"/>
            <w:shd w:val="clear" w:color="auto" w:fill="auto"/>
          </w:tcPr>
          <w:p w:rsidR="00DA6B0C" w:rsidRPr="00B04508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500" w:type="pct"/>
            <w:gridSpan w:val="2"/>
            <w:shd w:val="clear" w:color="auto" w:fill="auto"/>
          </w:tcPr>
          <w:p w:rsidR="00DA6B0C" w:rsidRPr="009C1CEE" w:rsidRDefault="00EE673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pct"/>
          </w:tcPr>
          <w:p w:rsidR="00DA6B0C" w:rsidRPr="009C1CEE" w:rsidRDefault="007A3CDA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</w:tcPr>
          <w:p w:rsidR="00DA6B0C" w:rsidRDefault="007F49AD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" w:type="pct"/>
          </w:tcPr>
          <w:p w:rsidR="00DA6B0C" w:rsidRPr="009C1CEE" w:rsidRDefault="00365869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3CDA" w:rsidRPr="009C1CEE" w:rsidTr="003452C6">
        <w:tc>
          <w:tcPr>
            <w:tcW w:w="2312" w:type="pct"/>
            <w:gridSpan w:val="2"/>
            <w:shd w:val="clear" w:color="auto" w:fill="auto"/>
          </w:tcPr>
          <w:p w:rsidR="007A3CDA" w:rsidRDefault="00BF4CD3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00" w:type="pct"/>
            <w:gridSpan w:val="2"/>
            <w:shd w:val="clear" w:color="auto" w:fill="auto"/>
          </w:tcPr>
          <w:p w:rsidR="007A3CDA" w:rsidRPr="009C1CEE" w:rsidRDefault="007A3CDA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pct"/>
          </w:tcPr>
          <w:p w:rsidR="007A3CDA" w:rsidRPr="009C1CEE" w:rsidRDefault="00EE673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" w:type="pct"/>
            <w:gridSpan w:val="2"/>
            <w:shd w:val="clear" w:color="auto" w:fill="auto"/>
          </w:tcPr>
          <w:p w:rsidR="007A3CDA" w:rsidRPr="009C1CEE" w:rsidRDefault="00EE673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pct"/>
          </w:tcPr>
          <w:p w:rsidR="007A3CDA" w:rsidRDefault="00EE673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5" w:type="pct"/>
          </w:tcPr>
          <w:p w:rsidR="007A3CDA" w:rsidRDefault="007A3CDA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69" w:rsidRPr="009C1CEE" w:rsidTr="003452C6">
        <w:tc>
          <w:tcPr>
            <w:tcW w:w="2312" w:type="pct"/>
            <w:gridSpan w:val="2"/>
            <w:shd w:val="clear" w:color="auto" w:fill="auto"/>
          </w:tcPr>
          <w:p w:rsidR="00365869" w:rsidRDefault="00EE6733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00" w:type="pct"/>
            <w:gridSpan w:val="2"/>
            <w:shd w:val="clear" w:color="auto" w:fill="auto"/>
          </w:tcPr>
          <w:p w:rsidR="00365869" w:rsidRPr="009C1CEE" w:rsidRDefault="00365869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pct"/>
          </w:tcPr>
          <w:p w:rsidR="00365869" w:rsidRPr="009C1CEE" w:rsidRDefault="00365869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  <w:gridSpan w:val="2"/>
            <w:shd w:val="clear" w:color="auto" w:fill="auto"/>
          </w:tcPr>
          <w:p w:rsidR="00365869" w:rsidRPr="009C1CEE" w:rsidRDefault="00EE673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pct"/>
          </w:tcPr>
          <w:p w:rsidR="00365869" w:rsidRDefault="00365869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</w:tcPr>
          <w:p w:rsidR="00365869" w:rsidRDefault="00365869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B0C" w:rsidRPr="009C1CEE" w:rsidTr="003452C6">
        <w:tc>
          <w:tcPr>
            <w:tcW w:w="2312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  д</w:t>
            </w: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опустимая недельная нагрузка</w:t>
            </w:r>
          </w:p>
        </w:tc>
        <w:tc>
          <w:tcPr>
            <w:tcW w:w="500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7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2" w:type="pct"/>
            <w:gridSpan w:val="2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3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5" w:type="pct"/>
          </w:tcPr>
          <w:p w:rsidR="00DA6B0C" w:rsidRPr="009C1CEE" w:rsidRDefault="00BF4CD3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</w:tbl>
    <w:p w:rsidR="00DA6B0C" w:rsidRPr="0005112B" w:rsidRDefault="00DA6B0C" w:rsidP="00DA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9C1CEE" w:rsidRDefault="00DA6B0C" w:rsidP="00DA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Учебный  курс «</w:t>
      </w:r>
      <w:r w:rsidRPr="009C1C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духовно-нравственной культуры народов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 в 5,6,7,8 классах  за счет внеурочной деятельности</w:t>
      </w:r>
    </w:p>
    <w:p w:rsidR="00DA6B0C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B0C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B0C" w:rsidRDefault="00DA6B0C" w:rsidP="00DA6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общеобразовательного учреждения  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общеобразовательная школа с. Кипчак-Аскарово МР 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Альшеевский район  Республики  Башкортостан </w:t>
      </w:r>
    </w:p>
    <w:p w:rsidR="00DA6B0C" w:rsidRPr="009C1CEE" w:rsidRDefault="003452C6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2018-2019</w:t>
      </w:r>
      <w:r w:rsidR="00DA6B0C"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DA6B0C" w:rsidRDefault="00DA6B0C" w:rsidP="00DA6B0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Основное общее образование,  (на основе базисного учебного плана)</w:t>
      </w:r>
    </w:p>
    <w:p w:rsidR="00DA6B0C" w:rsidRDefault="00DA6B0C" w:rsidP="00DA6B0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B0C" w:rsidRPr="009C1CEE" w:rsidRDefault="00DA6B0C" w:rsidP="00DA6B0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1"/>
        <w:gridCol w:w="3105"/>
        <w:gridCol w:w="1353"/>
      </w:tblGrid>
      <w:tr w:rsidR="00DA6B0C" w:rsidRPr="009C1CEE" w:rsidTr="0068603F">
        <w:tc>
          <w:tcPr>
            <w:tcW w:w="2802" w:type="pct"/>
            <w:vMerge w:val="restar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pct"/>
            <w:gridSpan w:val="2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DA6B0C" w:rsidRPr="009C1CEE" w:rsidTr="00DA6B0C">
        <w:tc>
          <w:tcPr>
            <w:tcW w:w="2802" w:type="pct"/>
            <w:vMerge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 </w:t>
            </w:r>
          </w:p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DA6B0C" w:rsidRPr="009C1CEE" w:rsidTr="00DA6B0C">
        <w:trPr>
          <w:trHeight w:val="437"/>
        </w:trPr>
        <w:tc>
          <w:tcPr>
            <w:tcW w:w="2802" w:type="pct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6B0C" w:rsidRPr="009C1CEE" w:rsidTr="00DA6B0C">
        <w:tc>
          <w:tcPr>
            <w:tcW w:w="2802" w:type="pct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A6B0C" w:rsidRPr="009C1CEE" w:rsidTr="00DA6B0C">
        <w:tc>
          <w:tcPr>
            <w:tcW w:w="2802" w:type="pct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литература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6B0C" w:rsidRPr="009C1CEE" w:rsidTr="00DA6B0C">
        <w:tc>
          <w:tcPr>
            <w:tcW w:w="2802" w:type="pct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( английский)  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A6B0C" w:rsidRPr="009C1CEE" w:rsidTr="00DA6B0C">
        <w:trPr>
          <w:trHeight w:val="339"/>
        </w:trPr>
        <w:tc>
          <w:tcPr>
            <w:tcW w:w="2802" w:type="pct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Математика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A6B0C" w:rsidRPr="009C1CEE" w:rsidTr="00DA6B0C">
        <w:tc>
          <w:tcPr>
            <w:tcW w:w="2802" w:type="pct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6B0C" w:rsidRPr="009C1CEE" w:rsidTr="00DA6B0C">
        <w:tc>
          <w:tcPr>
            <w:tcW w:w="2802" w:type="pct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6B0C" w:rsidRPr="009C1CEE" w:rsidTr="00DA6B0C">
        <w:tc>
          <w:tcPr>
            <w:tcW w:w="2802" w:type="pct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( включая экономику и право) 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6B0C" w:rsidRPr="009C1CEE" w:rsidTr="00DA6B0C">
        <w:tc>
          <w:tcPr>
            <w:tcW w:w="2802" w:type="pct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6B0C" w:rsidRPr="009C1CEE" w:rsidTr="00DA6B0C">
        <w:tc>
          <w:tcPr>
            <w:tcW w:w="2802" w:type="pct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6B0C" w:rsidRPr="009C1CEE" w:rsidTr="00DA6B0C">
        <w:tc>
          <w:tcPr>
            <w:tcW w:w="2802" w:type="pct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6B0C" w:rsidRPr="009C1CEE" w:rsidTr="00DA6B0C">
        <w:tc>
          <w:tcPr>
            <w:tcW w:w="2802" w:type="pct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6B0C" w:rsidRPr="009C1CEE" w:rsidTr="00DA6B0C">
        <w:trPr>
          <w:trHeight w:val="391"/>
        </w:trPr>
        <w:tc>
          <w:tcPr>
            <w:tcW w:w="2802" w:type="pct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(Музыка и ИЗО)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6B0C" w:rsidRPr="009C1CEE" w:rsidTr="00DA6B0C">
        <w:tc>
          <w:tcPr>
            <w:tcW w:w="2802" w:type="pct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B0C" w:rsidRPr="009C1CEE" w:rsidTr="00DA6B0C">
        <w:tc>
          <w:tcPr>
            <w:tcW w:w="2802" w:type="pct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B0C" w:rsidRPr="009C1CEE" w:rsidTr="00DA6B0C">
        <w:tc>
          <w:tcPr>
            <w:tcW w:w="2802" w:type="pct"/>
          </w:tcPr>
          <w:p w:rsidR="00DA6B0C" w:rsidRPr="009C1CEE" w:rsidRDefault="00DA6B0C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A6B0C" w:rsidRPr="009C1CEE" w:rsidTr="0068603F">
        <w:trPr>
          <w:trHeight w:val="20"/>
        </w:trPr>
        <w:tc>
          <w:tcPr>
            <w:tcW w:w="5000" w:type="pct"/>
            <w:gridSpan w:val="3"/>
          </w:tcPr>
          <w:p w:rsidR="00DA6B0C" w:rsidRPr="009C1CEE" w:rsidRDefault="00DA6B0C" w:rsidP="0068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(национально-региональный) компонент </w:t>
            </w:r>
          </w:p>
        </w:tc>
      </w:tr>
      <w:tr w:rsidR="00DA6B0C" w:rsidRPr="009C1CEE" w:rsidTr="00DA6B0C">
        <w:trPr>
          <w:trHeight w:val="20"/>
        </w:trPr>
        <w:tc>
          <w:tcPr>
            <w:tcW w:w="2802" w:type="pct"/>
          </w:tcPr>
          <w:p w:rsidR="00DA6B0C" w:rsidRPr="009C1CEE" w:rsidRDefault="00DA6B0C" w:rsidP="0068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литература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6B0C" w:rsidRPr="009C1CEE" w:rsidTr="00DA6B0C">
        <w:trPr>
          <w:trHeight w:val="20"/>
        </w:trPr>
        <w:tc>
          <w:tcPr>
            <w:tcW w:w="2802" w:type="pct"/>
          </w:tcPr>
          <w:p w:rsidR="00DA6B0C" w:rsidRPr="009C1CEE" w:rsidRDefault="00DA6B0C" w:rsidP="0068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и культура Башкортостана 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6B0C" w:rsidRPr="009C1CEE" w:rsidTr="0068603F">
        <w:trPr>
          <w:trHeight w:val="20"/>
        </w:trPr>
        <w:tc>
          <w:tcPr>
            <w:tcW w:w="5000" w:type="pct"/>
            <w:gridSpan w:val="3"/>
          </w:tcPr>
          <w:p w:rsidR="00DA6B0C" w:rsidRPr="009C1CEE" w:rsidRDefault="00DA6B0C" w:rsidP="0068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 образовательной организации</w:t>
            </w:r>
          </w:p>
        </w:tc>
      </w:tr>
      <w:tr w:rsidR="00DA6B0C" w:rsidRPr="009C1CEE" w:rsidTr="00DA6B0C">
        <w:trPr>
          <w:trHeight w:val="562"/>
        </w:trPr>
        <w:tc>
          <w:tcPr>
            <w:tcW w:w="2802" w:type="pct"/>
          </w:tcPr>
          <w:p w:rsidR="00DA6B0C" w:rsidRPr="00B04508" w:rsidRDefault="00DA6B0C" w:rsidP="0068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литература</w:t>
            </w:r>
          </w:p>
        </w:tc>
        <w:tc>
          <w:tcPr>
            <w:tcW w:w="1531" w:type="pct"/>
          </w:tcPr>
          <w:p w:rsidR="00DA6B0C" w:rsidRPr="009C1CEE" w:rsidRDefault="00EE6733" w:rsidP="0068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EE6733" w:rsidP="0068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E6733" w:rsidRPr="009C1CEE" w:rsidTr="00DA6B0C">
        <w:trPr>
          <w:trHeight w:val="562"/>
        </w:trPr>
        <w:tc>
          <w:tcPr>
            <w:tcW w:w="2802" w:type="pct"/>
          </w:tcPr>
          <w:p w:rsidR="00EE6733" w:rsidRPr="009C1CEE" w:rsidRDefault="00EE6733" w:rsidP="0068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31" w:type="pct"/>
          </w:tcPr>
          <w:p w:rsidR="00EE6733" w:rsidRDefault="00EE6733" w:rsidP="0068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" w:type="pct"/>
            <w:shd w:val="clear" w:color="auto" w:fill="auto"/>
          </w:tcPr>
          <w:p w:rsidR="00EE6733" w:rsidRDefault="00EE6733" w:rsidP="0068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6B0C" w:rsidRPr="009C1CEE" w:rsidTr="00DA6B0C">
        <w:trPr>
          <w:trHeight w:val="20"/>
        </w:trPr>
        <w:tc>
          <w:tcPr>
            <w:tcW w:w="2802" w:type="pct"/>
          </w:tcPr>
          <w:p w:rsidR="00DA6B0C" w:rsidRPr="009C1CEE" w:rsidRDefault="00DA6B0C" w:rsidP="0068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 допустимая учебная нагрузка   при 6- дневной неделе</w:t>
            </w:r>
          </w:p>
        </w:tc>
        <w:tc>
          <w:tcPr>
            <w:tcW w:w="1531" w:type="pct"/>
          </w:tcPr>
          <w:p w:rsidR="00DA6B0C" w:rsidRPr="009C1CEE" w:rsidRDefault="00DA6B0C" w:rsidP="0068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7" w:type="pct"/>
            <w:shd w:val="clear" w:color="auto" w:fill="auto"/>
          </w:tcPr>
          <w:p w:rsidR="00DA6B0C" w:rsidRPr="009C1CEE" w:rsidRDefault="00DA6B0C" w:rsidP="0068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9C1CEE" w:rsidRDefault="00DA6B0C" w:rsidP="00DA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2C6" w:rsidRDefault="003452C6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бюджетного общеобразовательного учреждения 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с. Кипчак-Аскарово МР 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Альшеевский район  Республики  Башкортостан </w:t>
      </w:r>
    </w:p>
    <w:p w:rsidR="00DA6B0C" w:rsidRPr="009C1CEE" w:rsidRDefault="0068603F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2018-2019</w:t>
      </w:r>
      <w:r w:rsidR="00DA6B0C" w:rsidRPr="009C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EE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(непрофильное обучение )</w:t>
      </w:r>
    </w:p>
    <w:p w:rsidR="00DA6B0C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Среднее  общее образование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512" w:type="dxa"/>
        <w:tblInd w:w="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2527"/>
        <w:gridCol w:w="2917"/>
      </w:tblGrid>
      <w:tr w:rsidR="003452C6" w:rsidRPr="009C1CEE" w:rsidTr="003452C6"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 недельных учебных часов</w:t>
            </w:r>
          </w:p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3452C6" w:rsidRPr="009C1CEE" w:rsidTr="003452C6">
        <w:trPr>
          <w:trHeight w:val="79"/>
        </w:trPr>
        <w:tc>
          <w:tcPr>
            <w:tcW w:w="7512" w:type="dxa"/>
            <w:gridSpan w:val="3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Федеральный компонент</w:t>
            </w:r>
          </w:p>
        </w:tc>
      </w:tr>
      <w:tr w:rsidR="003452C6" w:rsidRPr="009C1CEE" w:rsidTr="003452C6">
        <w:tc>
          <w:tcPr>
            <w:tcW w:w="7512" w:type="dxa"/>
            <w:gridSpan w:val="3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учебные предметы</w:t>
            </w:r>
          </w:p>
        </w:tc>
      </w:tr>
      <w:tr w:rsidR="003452C6" w:rsidRPr="009C1CEE" w:rsidTr="003452C6">
        <w:trPr>
          <w:trHeight w:val="109"/>
        </w:trPr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2C6" w:rsidRPr="009C1CEE" w:rsidTr="003452C6"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52C6" w:rsidRPr="009C1CEE" w:rsidTr="003452C6"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Иностранный язык (английский)  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52C6" w:rsidRPr="009C1CEE" w:rsidTr="003452C6">
        <w:trPr>
          <w:trHeight w:val="321"/>
        </w:trPr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4</w:t>
            </w:r>
          </w:p>
        </w:tc>
      </w:tr>
      <w:tr w:rsidR="003452C6" w:rsidRPr="009C1CEE" w:rsidTr="003452C6"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2C6" w:rsidRPr="009C1CEE" w:rsidTr="003452C6"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52C6" w:rsidRPr="009C1CEE" w:rsidTr="003452C6"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(включая   экономику и  право)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52C6" w:rsidRPr="009C1CEE" w:rsidTr="003452C6"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2C6" w:rsidRPr="009C1CEE" w:rsidTr="003452C6"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52C6" w:rsidRPr="009C1CEE" w:rsidTr="003452C6"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(0,5)</w:t>
            </w:r>
          </w:p>
        </w:tc>
      </w:tr>
      <w:tr w:rsidR="003452C6" w:rsidRPr="009C1CEE" w:rsidTr="003452C6"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3452C6" w:rsidRPr="009C1CEE" w:rsidTr="003452C6"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2C6" w:rsidRPr="009C1CEE" w:rsidTr="003452C6"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Мировая художественная культура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2C6" w:rsidRPr="009C1CEE" w:rsidTr="003452C6"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2C6" w:rsidRPr="009C1CEE" w:rsidTr="003452C6"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2C6" w:rsidRPr="009C1CEE" w:rsidTr="003452C6"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52C6" w:rsidRPr="009C1CEE" w:rsidTr="003452C6">
        <w:trPr>
          <w:trHeight w:val="441"/>
        </w:trPr>
        <w:tc>
          <w:tcPr>
            <w:tcW w:w="7512" w:type="dxa"/>
            <w:gridSpan w:val="3"/>
            <w:vAlign w:val="center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(национально-региональный ) компонент</w:t>
            </w:r>
          </w:p>
        </w:tc>
      </w:tr>
      <w:tr w:rsidR="003452C6" w:rsidRPr="009C1CEE" w:rsidTr="003452C6"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и литература 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52C6" w:rsidRPr="009C1CEE" w:rsidTr="003452C6">
        <w:tc>
          <w:tcPr>
            <w:tcW w:w="7512" w:type="dxa"/>
            <w:gridSpan w:val="3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Компонент образовательного учреждения</w:t>
            </w:r>
          </w:p>
        </w:tc>
      </w:tr>
      <w:tr w:rsidR="003452C6" w:rsidRPr="009C1CEE" w:rsidTr="003452C6">
        <w:tc>
          <w:tcPr>
            <w:tcW w:w="2068" w:type="dxa"/>
            <w:vMerge w:val="restart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изучение предмета</w:t>
            </w:r>
          </w:p>
        </w:tc>
        <w:tc>
          <w:tcPr>
            <w:tcW w:w="2527" w:type="dxa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2C6" w:rsidRPr="009C1CEE" w:rsidTr="003452C6">
        <w:tc>
          <w:tcPr>
            <w:tcW w:w="2068" w:type="dxa"/>
            <w:vMerge/>
          </w:tcPr>
          <w:p w:rsidR="003452C6" w:rsidRPr="009C1CEE" w:rsidRDefault="003452C6" w:rsidP="0068603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2C6" w:rsidRPr="009C1CEE" w:rsidTr="003452C6">
        <w:tc>
          <w:tcPr>
            <w:tcW w:w="2068" w:type="dxa"/>
            <w:vMerge/>
          </w:tcPr>
          <w:p w:rsidR="003452C6" w:rsidRPr="009C1CEE" w:rsidRDefault="003452C6" w:rsidP="0068603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917" w:type="dxa"/>
          </w:tcPr>
          <w:p w:rsidR="003452C6" w:rsidRPr="009C1CEE" w:rsidRDefault="00DD06A4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5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3452C6" w:rsidRPr="009C1CEE" w:rsidTr="003452C6">
        <w:tc>
          <w:tcPr>
            <w:tcW w:w="2068" w:type="dxa"/>
            <w:vMerge/>
          </w:tcPr>
          <w:p w:rsidR="003452C6" w:rsidRPr="009C1CEE" w:rsidRDefault="003452C6" w:rsidP="0068603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</w:tcPr>
          <w:p w:rsidR="003452C6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917" w:type="dxa"/>
          </w:tcPr>
          <w:p w:rsidR="003452C6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3452C6" w:rsidRPr="009C1CEE" w:rsidTr="003452C6">
        <w:tc>
          <w:tcPr>
            <w:tcW w:w="2068" w:type="dxa"/>
            <w:vMerge/>
          </w:tcPr>
          <w:p w:rsidR="003452C6" w:rsidRPr="009C1CEE" w:rsidRDefault="003452C6" w:rsidP="0068603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52C6" w:rsidRPr="009C1CEE" w:rsidTr="003452C6">
        <w:tc>
          <w:tcPr>
            <w:tcW w:w="2068" w:type="dxa"/>
            <w:vMerge/>
          </w:tcPr>
          <w:p w:rsidR="003452C6" w:rsidRPr="009C1CEE" w:rsidRDefault="003452C6" w:rsidP="0068603F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7" w:type="dxa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52C6" w:rsidRPr="009C1CEE" w:rsidTr="003452C6">
        <w:tc>
          <w:tcPr>
            <w:tcW w:w="4595" w:type="dxa"/>
            <w:gridSpan w:val="2"/>
          </w:tcPr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объем учебной нагрузки </w:t>
            </w:r>
          </w:p>
          <w:p w:rsidR="003452C6" w:rsidRPr="009C1CEE" w:rsidRDefault="003452C6" w:rsidP="0068603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6-дневной  учебной неделе</w:t>
            </w:r>
          </w:p>
        </w:tc>
        <w:tc>
          <w:tcPr>
            <w:tcW w:w="2917" w:type="dxa"/>
          </w:tcPr>
          <w:p w:rsidR="003452C6" w:rsidRPr="009C1CEE" w:rsidRDefault="003452C6" w:rsidP="00686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</w:p>
        </w:tc>
      </w:tr>
    </w:tbl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B0C" w:rsidRDefault="00DA6B0C" w:rsidP="00DA6B0C">
      <w:pPr>
        <w:sectPr w:rsidR="00DA6B0C" w:rsidSect="0068603F">
          <w:pgSz w:w="11906" w:h="16838"/>
          <w:pgMar w:top="142" w:right="707" w:bottom="284" w:left="1276" w:header="708" w:footer="708" w:gutter="0"/>
          <w:cols w:space="708"/>
          <w:docGrid w:linePitch="360"/>
        </w:sectPr>
      </w:pPr>
    </w:p>
    <w:p w:rsidR="00DA6B0C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общеобразовательного учреждения  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общеобразовательная школа с.Кипчак-Аскарово МР 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Альшеевский район  Республики  Башкортостан </w:t>
      </w:r>
    </w:p>
    <w:p w:rsidR="00DA6B0C" w:rsidRPr="009C1CEE" w:rsidRDefault="0068603F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2018-2019</w:t>
      </w:r>
      <w:r w:rsidR="00DA6B0C"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 общее образование, ФГОС</w:t>
      </w:r>
    </w:p>
    <w:p w:rsidR="00DA6B0C" w:rsidRDefault="00DA6B0C" w:rsidP="00DA6B0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EE">
        <w:rPr>
          <w:rFonts w:ascii="Times New Roman" w:eastAsia="Times New Roman" w:hAnsi="Times New Roman" w:cs="Times New Roman"/>
          <w:sz w:val="24"/>
          <w:szCs w:val="24"/>
          <w:lang w:eastAsia="ru-RU"/>
        </w:rPr>
        <w:t>( обучение ведется на русском языке, но наряду с ним изучаются языки народов РБ)</w:t>
      </w:r>
    </w:p>
    <w:p w:rsidR="00DA6B0C" w:rsidRDefault="00DA6B0C" w:rsidP="00DA6B0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2410"/>
        <w:gridCol w:w="2410"/>
        <w:gridCol w:w="1134"/>
        <w:gridCol w:w="1134"/>
        <w:gridCol w:w="992"/>
        <w:gridCol w:w="1134"/>
        <w:gridCol w:w="1134"/>
      </w:tblGrid>
      <w:tr w:rsidR="00DA6B0C" w:rsidTr="0068603F">
        <w:tc>
          <w:tcPr>
            <w:tcW w:w="2410" w:type="dxa"/>
            <w:vMerge w:val="restart"/>
            <w:shd w:val="clear" w:color="auto" w:fill="auto"/>
          </w:tcPr>
          <w:p w:rsidR="00DA6B0C" w:rsidRPr="009C1CEE" w:rsidRDefault="00DA6B0C" w:rsidP="006860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A6B0C" w:rsidRPr="009C1CEE" w:rsidRDefault="00DA6B0C" w:rsidP="006860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предметы/</w:t>
            </w:r>
          </w:p>
          <w:p w:rsidR="00DA6B0C" w:rsidRPr="009C1CEE" w:rsidRDefault="00DA6B0C" w:rsidP="006860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394" w:type="dxa"/>
            <w:gridSpan w:val="4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DA6B0C" w:rsidTr="0068603F">
        <w:tc>
          <w:tcPr>
            <w:tcW w:w="2410" w:type="dxa"/>
            <w:vMerge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vMerge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B0C" w:rsidTr="0068603F">
        <w:tc>
          <w:tcPr>
            <w:tcW w:w="10348" w:type="dxa"/>
            <w:gridSpan w:val="7"/>
          </w:tcPr>
          <w:p w:rsidR="00DA6B0C" w:rsidRPr="008D557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DA6B0C" w:rsidTr="0068603F">
        <w:tc>
          <w:tcPr>
            <w:tcW w:w="2410" w:type="dxa"/>
            <w:vMerge w:val="restart"/>
            <w:vAlign w:val="center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Русский язык и литературное чтение</w:t>
            </w:r>
          </w:p>
        </w:tc>
        <w:tc>
          <w:tcPr>
            <w:tcW w:w="2410" w:type="dxa"/>
            <w:shd w:val="clear" w:color="auto" w:fill="auto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Русский язык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DA6B0C" w:rsidTr="0068603F">
        <w:tc>
          <w:tcPr>
            <w:tcW w:w="2410" w:type="dxa"/>
            <w:vMerge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Литературное чтение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A6B0C" w:rsidTr="0068603F">
        <w:trPr>
          <w:trHeight w:val="315"/>
        </w:trPr>
        <w:tc>
          <w:tcPr>
            <w:tcW w:w="2410" w:type="dxa"/>
            <w:vMerge w:val="restart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Родной язык и литературное чтение на родном языке</w:t>
            </w:r>
          </w:p>
        </w:tc>
        <w:tc>
          <w:tcPr>
            <w:tcW w:w="2410" w:type="dxa"/>
            <w:shd w:val="clear" w:color="auto" w:fill="auto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Родной язык 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A6B0C" w:rsidTr="0068603F">
        <w:trPr>
          <w:trHeight w:val="510"/>
        </w:trPr>
        <w:tc>
          <w:tcPr>
            <w:tcW w:w="2410" w:type="dxa"/>
            <w:vMerge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shd w:val="clear" w:color="auto" w:fill="auto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Л</w:t>
            </w: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итературное чтение на родном языке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A6B0C" w:rsidTr="0068603F">
        <w:tc>
          <w:tcPr>
            <w:tcW w:w="2410" w:type="dxa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Иностранный язык</w:t>
            </w:r>
          </w:p>
        </w:tc>
        <w:tc>
          <w:tcPr>
            <w:tcW w:w="2410" w:type="dxa"/>
            <w:shd w:val="clear" w:color="auto" w:fill="auto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Иностранный язык (английский)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A6B0C" w:rsidTr="0068603F">
        <w:tc>
          <w:tcPr>
            <w:tcW w:w="2410" w:type="dxa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Математика и информатика</w:t>
            </w:r>
          </w:p>
        </w:tc>
        <w:tc>
          <w:tcPr>
            <w:tcW w:w="2410" w:type="dxa"/>
            <w:shd w:val="clear" w:color="auto" w:fill="auto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A6B0C" w:rsidTr="0068603F">
        <w:tc>
          <w:tcPr>
            <w:tcW w:w="2410" w:type="dxa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Обществознание и  естествознание (Окружающий мир)</w:t>
            </w:r>
          </w:p>
        </w:tc>
        <w:tc>
          <w:tcPr>
            <w:tcW w:w="2410" w:type="dxa"/>
            <w:shd w:val="clear" w:color="auto" w:fill="auto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Окружающий мир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A6B0C" w:rsidTr="0068603F">
        <w:tc>
          <w:tcPr>
            <w:tcW w:w="2410" w:type="dxa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Основы религиозных культур и светской этики</w:t>
            </w:r>
          </w:p>
        </w:tc>
        <w:tc>
          <w:tcPr>
            <w:tcW w:w="2410" w:type="dxa"/>
            <w:shd w:val="clear" w:color="auto" w:fill="auto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Основы религиозных культур и светской этики 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A6B0C" w:rsidTr="0068603F">
        <w:tc>
          <w:tcPr>
            <w:tcW w:w="2410" w:type="dxa"/>
            <w:vMerge w:val="restart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Искусство</w:t>
            </w:r>
          </w:p>
        </w:tc>
        <w:tc>
          <w:tcPr>
            <w:tcW w:w="2410" w:type="dxa"/>
            <w:shd w:val="clear" w:color="auto" w:fill="auto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Музыка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A6B0C" w:rsidTr="0068603F">
        <w:tc>
          <w:tcPr>
            <w:tcW w:w="2410" w:type="dxa"/>
            <w:vMerge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Изобразительное искусство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A6B0C" w:rsidTr="0068603F">
        <w:tc>
          <w:tcPr>
            <w:tcW w:w="2410" w:type="dxa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Технология</w:t>
            </w:r>
          </w:p>
        </w:tc>
        <w:tc>
          <w:tcPr>
            <w:tcW w:w="2410" w:type="dxa"/>
            <w:shd w:val="clear" w:color="auto" w:fill="auto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Технология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A6B0C" w:rsidTr="0068603F">
        <w:tc>
          <w:tcPr>
            <w:tcW w:w="2410" w:type="dxa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Физическая </w:t>
            </w:r>
          </w:p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культура</w:t>
            </w:r>
          </w:p>
        </w:tc>
        <w:tc>
          <w:tcPr>
            <w:tcW w:w="2410" w:type="dxa"/>
            <w:shd w:val="clear" w:color="auto" w:fill="auto"/>
          </w:tcPr>
          <w:p w:rsidR="00DA6B0C" w:rsidRPr="009C1CEE" w:rsidRDefault="00DA6B0C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Физическая культура</w:t>
            </w:r>
          </w:p>
        </w:tc>
        <w:tc>
          <w:tcPr>
            <w:tcW w:w="1134" w:type="dxa"/>
          </w:tcPr>
          <w:p w:rsidR="00DA6B0C" w:rsidRDefault="00E7593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A6B0C" w:rsidRDefault="00E7593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A6B0C" w:rsidRDefault="00E7593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A6B0C" w:rsidTr="0068603F">
        <w:tc>
          <w:tcPr>
            <w:tcW w:w="10348" w:type="dxa"/>
            <w:gridSpan w:val="7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DA6B0C" w:rsidTr="0068603F">
        <w:tc>
          <w:tcPr>
            <w:tcW w:w="4820" w:type="dxa"/>
            <w:gridSpan w:val="2"/>
          </w:tcPr>
          <w:p w:rsidR="00DA6B0C" w:rsidRPr="00B04508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Л</w:t>
            </w: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итературное чтение на родном языке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A6B0C" w:rsidRPr="00E465BB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DA6B0C" w:rsidRDefault="00EC7F2B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6B0C" w:rsidTr="0068603F">
        <w:tc>
          <w:tcPr>
            <w:tcW w:w="4820" w:type="dxa"/>
            <w:gridSpan w:val="2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допустимая недельная нагрузка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</w:tbl>
    <w:p w:rsidR="00DA6B0C" w:rsidRPr="009C1CEE" w:rsidRDefault="00DA6B0C" w:rsidP="00DA6B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Default="00DA6B0C" w:rsidP="00DA6B0C">
      <w:pPr>
        <w:sectPr w:rsidR="00DA6B0C" w:rsidSect="004D298E">
          <w:pgSz w:w="11906" w:h="16838"/>
          <w:pgMar w:top="284" w:right="850" w:bottom="567" w:left="1701" w:header="708" w:footer="708" w:gutter="0"/>
          <w:cols w:space="708"/>
          <w:docGrid w:linePitch="360"/>
        </w:sectPr>
      </w:pPr>
    </w:p>
    <w:p w:rsidR="00DA6B0C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4D298E" w:rsidRDefault="00DA6B0C" w:rsidP="004D2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E71397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начальной общеобразовательной школы с.Чебенли – филиала муниципального бюджетного общеобразовательного учреждения  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общеобразовательная школа с.Кипчак-Аскарово МР 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Альшеевский район  Республики  Башкортостан </w:t>
      </w:r>
    </w:p>
    <w:p w:rsidR="00DA6B0C" w:rsidRPr="009C1CEE" w:rsidRDefault="0068603F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2018-2019</w:t>
      </w:r>
      <w:r w:rsidR="00DA6B0C"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 общее образование, ФГОС</w:t>
      </w:r>
    </w:p>
    <w:p w:rsidR="00DA6B0C" w:rsidRDefault="00DA6B0C" w:rsidP="00DA6B0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EE">
        <w:rPr>
          <w:rFonts w:ascii="Times New Roman" w:eastAsia="Times New Roman" w:hAnsi="Times New Roman" w:cs="Times New Roman"/>
          <w:sz w:val="24"/>
          <w:szCs w:val="24"/>
          <w:lang w:eastAsia="ru-RU"/>
        </w:rPr>
        <w:t>( обучение ведется на русском языке, но наряду с ним изучаются языки народов РБ)</w:t>
      </w:r>
    </w:p>
    <w:p w:rsidR="00DA6B0C" w:rsidRPr="009C1CEE" w:rsidRDefault="00DA6B0C" w:rsidP="00DA6B0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1418"/>
        <w:gridCol w:w="1275"/>
        <w:gridCol w:w="1134"/>
        <w:gridCol w:w="1134"/>
      </w:tblGrid>
      <w:tr w:rsidR="00DA6B0C" w:rsidTr="0068603F">
        <w:tc>
          <w:tcPr>
            <w:tcW w:w="2410" w:type="dxa"/>
            <w:vMerge w:val="restart"/>
            <w:shd w:val="clear" w:color="auto" w:fill="auto"/>
          </w:tcPr>
          <w:p w:rsidR="00DA6B0C" w:rsidRPr="009C1CEE" w:rsidRDefault="00DA6B0C" w:rsidP="006860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A6B0C" w:rsidRPr="009C1CEE" w:rsidRDefault="00DA6B0C" w:rsidP="006860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предметы/</w:t>
            </w:r>
          </w:p>
          <w:p w:rsidR="00DA6B0C" w:rsidRPr="009C1CEE" w:rsidRDefault="00DA6B0C" w:rsidP="006860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827" w:type="dxa"/>
            <w:gridSpan w:val="3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DA6B0C" w:rsidTr="0068603F">
        <w:tc>
          <w:tcPr>
            <w:tcW w:w="2410" w:type="dxa"/>
            <w:vMerge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A6B0C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vMerge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B0C" w:rsidTr="0068603F">
        <w:tc>
          <w:tcPr>
            <w:tcW w:w="9781" w:type="dxa"/>
            <w:gridSpan w:val="6"/>
          </w:tcPr>
          <w:p w:rsidR="00DA6B0C" w:rsidRPr="008D557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68603F" w:rsidTr="0068603F">
        <w:tc>
          <w:tcPr>
            <w:tcW w:w="2410" w:type="dxa"/>
            <w:vMerge w:val="restart"/>
            <w:vAlign w:val="center"/>
          </w:tcPr>
          <w:p w:rsidR="0068603F" w:rsidRPr="009C1CEE" w:rsidRDefault="0068603F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Русский язык и литературное чтение</w:t>
            </w:r>
          </w:p>
        </w:tc>
        <w:tc>
          <w:tcPr>
            <w:tcW w:w="2410" w:type="dxa"/>
            <w:shd w:val="clear" w:color="auto" w:fill="auto"/>
          </w:tcPr>
          <w:p w:rsidR="0068603F" w:rsidRPr="009C1CEE" w:rsidRDefault="0068603F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Русский язык</w:t>
            </w:r>
          </w:p>
        </w:tc>
        <w:tc>
          <w:tcPr>
            <w:tcW w:w="1418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68603F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8603F" w:rsidTr="0068603F">
        <w:tc>
          <w:tcPr>
            <w:tcW w:w="2410" w:type="dxa"/>
            <w:vMerge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Литературное чтение</w:t>
            </w:r>
          </w:p>
        </w:tc>
        <w:tc>
          <w:tcPr>
            <w:tcW w:w="1418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8603F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8603F" w:rsidTr="0068603F">
        <w:trPr>
          <w:trHeight w:val="270"/>
        </w:trPr>
        <w:tc>
          <w:tcPr>
            <w:tcW w:w="2410" w:type="dxa"/>
            <w:vMerge w:val="restart"/>
          </w:tcPr>
          <w:p w:rsidR="0068603F" w:rsidRPr="009C1CEE" w:rsidRDefault="0068603F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Родной язык и литературное чтение на родном языке</w:t>
            </w:r>
          </w:p>
        </w:tc>
        <w:tc>
          <w:tcPr>
            <w:tcW w:w="2410" w:type="dxa"/>
            <w:shd w:val="clear" w:color="auto" w:fill="auto"/>
          </w:tcPr>
          <w:p w:rsidR="0068603F" w:rsidRPr="009C1CEE" w:rsidRDefault="0068603F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Родной язык </w:t>
            </w:r>
          </w:p>
        </w:tc>
        <w:tc>
          <w:tcPr>
            <w:tcW w:w="1418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8603F" w:rsidTr="0068603F">
        <w:trPr>
          <w:trHeight w:val="555"/>
        </w:trPr>
        <w:tc>
          <w:tcPr>
            <w:tcW w:w="2410" w:type="dxa"/>
            <w:vMerge/>
          </w:tcPr>
          <w:p w:rsidR="0068603F" w:rsidRPr="009C1CEE" w:rsidRDefault="0068603F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shd w:val="clear" w:color="auto" w:fill="auto"/>
          </w:tcPr>
          <w:p w:rsidR="0068603F" w:rsidRPr="009C1CEE" w:rsidRDefault="0068603F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Л</w:t>
            </w: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итературное чтение на родном языке</w:t>
            </w:r>
          </w:p>
        </w:tc>
        <w:tc>
          <w:tcPr>
            <w:tcW w:w="1418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8603F" w:rsidTr="0068603F">
        <w:tc>
          <w:tcPr>
            <w:tcW w:w="2410" w:type="dxa"/>
          </w:tcPr>
          <w:p w:rsidR="0068603F" w:rsidRPr="009C1CEE" w:rsidRDefault="0068603F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Иностранный язык</w:t>
            </w:r>
          </w:p>
        </w:tc>
        <w:tc>
          <w:tcPr>
            <w:tcW w:w="2410" w:type="dxa"/>
            <w:shd w:val="clear" w:color="auto" w:fill="auto"/>
          </w:tcPr>
          <w:p w:rsidR="0068603F" w:rsidRPr="009C1CEE" w:rsidRDefault="0068603F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Иностранный язык (английский)</w:t>
            </w:r>
          </w:p>
        </w:tc>
        <w:tc>
          <w:tcPr>
            <w:tcW w:w="1418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8603F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603F" w:rsidTr="0068603F">
        <w:tc>
          <w:tcPr>
            <w:tcW w:w="2410" w:type="dxa"/>
          </w:tcPr>
          <w:p w:rsidR="0068603F" w:rsidRPr="009C1CEE" w:rsidRDefault="0068603F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Математика и информатика</w:t>
            </w:r>
          </w:p>
        </w:tc>
        <w:tc>
          <w:tcPr>
            <w:tcW w:w="2410" w:type="dxa"/>
            <w:shd w:val="clear" w:color="auto" w:fill="auto"/>
          </w:tcPr>
          <w:p w:rsidR="0068603F" w:rsidRPr="009C1CEE" w:rsidRDefault="0068603F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1418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8603F" w:rsidTr="0068603F">
        <w:tc>
          <w:tcPr>
            <w:tcW w:w="2410" w:type="dxa"/>
          </w:tcPr>
          <w:p w:rsidR="0068603F" w:rsidRPr="009C1CEE" w:rsidRDefault="0068603F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Обществознание и  естествознание (Окружающий мир)</w:t>
            </w:r>
          </w:p>
        </w:tc>
        <w:tc>
          <w:tcPr>
            <w:tcW w:w="2410" w:type="dxa"/>
            <w:shd w:val="clear" w:color="auto" w:fill="auto"/>
          </w:tcPr>
          <w:p w:rsidR="0068603F" w:rsidRPr="009C1CEE" w:rsidRDefault="0068603F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Окружающий мир</w:t>
            </w:r>
          </w:p>
        </w:tc>
        <w:tc>
          <w:tcPr>
            <w:tcW w:w="1418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8603F" w:rsidTr="0068603F">
        <w:tc>
          <w:tcPr>
            <w:tcW w:w="2410" w:type="dxa"/>
          </w:tcPr>
          <w:p w:rsidR="0068603F" w:rsidRPr="009C1CEE" w:rsidRDefault="0068603F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Основы религиозных культур и светской этики</w:t>
            </w:r>
          </w:p>
        </w:tc>
        <w:tc>
          <w:tcPr>
            <w:tcW w:w="2410" w:type="dxa"/>
            <w:shd w:val="clear" w:color="auto" w:fill="auto"/>
          </w:tcPr>
          <w:p w:rsidR="0068603F" w:rsidRPr="009C1CEE" w:rsidRDefault="0068603F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Основы религиозных культур и светской этики </w:t>
            </w:r>
          </w:p>
        </w:tc>
        <w:tc>
          <w:tcPr>
            <w:tcW w:w="1418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03F" w:rsidTr="0068603F">
        <w:tc>
          <w:tcPr>
            <w:tcW w:w="2410" w:type="dxa"/>
            <w:vMerge w:val="restart"/>
          </w:tcPr>
          <w:p w:rsidR="0068603F" w:rsidRPr="009C1CEE" w:rsidRDefault="0068603F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Искусство</w:t>
            </w:r>
          </w:p>
        </w:tc>
        <w:tc>
          <w:tcPr>
            <w:tcW w:w="2410" w:type="dxa"/>
            <w:shd w:val="clear" w:color="auto" w:fill="auto"/>
          </w:tcPr>
          <w:p w:rsidR="0068603F" w:rsidRPr="009C1CEE" w:rsidRDefault="0068603F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Музыка</w:t>
            </w:r>
          </w:p>
        </w:tc>
        <w:tc>
          <w:tcPr>
            <w:tcW w:w="1418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8603F" w:rsidTr="0068603F">
        <w:tc>
          <w:tcPr>
            <w:tcW w:w="2410" w:type="dxa"/>
            <w:vMerge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Изобразительное искусство</w:t>
            </w:r>
          </w:p>
        </w:tc>
        <w:tc>
          <w:tcPr>
            <w:tcW w:w="1418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8603F" w:rsidRDefault="0068603F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F07F9" w:rsidTr="0068603F">
        <w:tc>
          <w:tcPr>
            <w:tcW w:w="2410" w:type="dxa"/>
          </w:tcPr>
          <w:p w:rsidR="00FF07F9" w:rsidRPr="009C1CEE" w:rsidRDefault="00FF07F9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Технология</w:t>
            </w:r>
          </w:p>
        </w:tc>
        <w:tc>
          <w:tcPr>
            <w:tcW w:w="2410" w:type="dxa"/>
            <w:shd w:val="clear" w:color="auto" w:fill="auto"/>
          </w:tcPr>
          <w:p w:rsidR="00FF07F9" w:rsidRPr="009C1CEE" w:rsidRDefault="00FF07F9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Технология</w:t>
            </w:r>
          </w:p>
        </w:tc>
        <w:tc>
          <w:tcPr>
            <w:tcW w:w="1418" w:type="dxa"/>
          </w:tcPr>
          <w:p w:rsidR="00FF07F9" w:rsidRDefault="00FF07F9" w:rsidP="00B667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FF07F9" w:rsidRDefault="00FF07F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F07F9" w:rsidRDefault="00FF07F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F07F9" w:rsidRDefault="00FF07F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F07F9" w:rsidTr="0068603F">
        <w:tc>
          <w:tcPr>
            <w:tcW w:w="2410" w:type="dxa"/>
          </w:tcPr>
          <w:p w:rsidR="00FF07F9" w:rsidRPr="009C1CEE" w:rsidRDefault="00FF07F9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Физическая </w:t>
            </w:r>
          </w:p>
          <w:p w:rsidR="00FF07F9" w:rsidRPr="009C1CEE" w:rsidRDefault="00FF07F9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культура</w:t>
            </w:r>
          </w:p>
        </w:tc>
        <w:tc>
          <w:tcPr>
            <w:tcW w:w="2410" w:type="dxa"/>
            <w:shd w:val="clear" w:color="auto" w:fill="auto"/>
          </w:tcPr>
          <w:p w:rsidR="00FF07F9" w:rsidRPr="009C1CEE" w:rsidRDefault="00FF07F9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Физическая культура</w:t>
            </w:r>
          </w:p>
        </w:tc>
        <w:tc>
          <w:tcPr>
            <w:tcW w:w="1418" w:type="dxa"/>
          </w:tcPr>
          <w:p w:rsidR="00FF07F9" w:rsidRDefault="00E75939" w:rsidP="00B667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:rsidR="00FF07F9" w:rsidRDefault="00FF07F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F07F9" w:rsidRDefault="00E7593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FF07F9" w:rsidRDefault="00E7593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F07F9" w:rsidTr="0068603F">
        <w:tc>
          <w:tcPr>
            <w:tcW w:w="9781" w:type="dxa"/>
            <w:gridSpan w:val="6"/>
          </w:tcPr>
          <w:p w:rsidR="00FF07F9" w:rsidRDefault="00FF07F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FF07F9" w:rsidTr="0068603F">
        <w:tc>
          <w:tcPr>
            <w:tcW w:w="4820" w:type="dxa"/>
            <w:gridSpan w:val="2"/>
          </w:tcPr>
          <w:p w:rsidR="00FF07F9" w:rsidRPr="00B04508" w:rsidRDefault="00FF07F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Л</w:t>
            </w: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итературное чтение на родном языке</w:t>
            </w:r>
          </w:p>
        </w:tc>
        <w:tc>
          <w:tcPr>
            <w:tcW w:w="1418" w:type="dxa"/>
          </w:tcPr>
          <w:p w:rsidR="00FF07F9" w:rsidRDefault="00FF07F9" w:rsidP="00B667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FF07F9" w:rsidRDefault="00FF07F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F07F9" w:rsidRPr="00B04508" w:rsidRDefault="00FF07F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</w:tcPr>
          <w:p w:rsidR="00FF07F9" w:rsidRDefault="00EC7F2B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F07F9" w:rsidTr="0068603F">
        <w:tc>
          <w:tcPr>
            <w:tcW w:w="4820" w:type="dxa"/>
            <w:gridSpan w:val="2"/>
          </w:tcPr>
          <w:p w:rsidR="00FF07F9" w:rsidRDefault="00FF07F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допустимая недельная нагрузка</w:t>
            </w:r>
          </w:p>
        </w:tc>
        <w:tc>
          <w:tcPr>
            <w:tcW w:w="1418" w:type="dxa"/>
          </w:tcPr>
          <w:p w:rsidR="00FF07F9" w:rsidRDefault="00FF07F9" w:rsidP="00B667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</w:tcPr>
          <w:p w:rsidR="00FF07F9" w:rsidRDefault="00FF07F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F07F9" w:rsidRDefault="00FF07F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FF07F9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</w:tbl>
    <w:p w:rsidR="00DA6B0C" w:rsidRDefault="00DA6B0C" w:rsidP="00DA6B0C">
      <w:pPr>
        <w:sectPr w:rsidR="00DA6B0C" w:rsidSect="004D298E">
          <w:pgSz w:w="11906" w:h="16838"/>
          <w:pgMar w:top="0" w:right="850" w:bottom="426" w:left="1701" w:header="708" w:footer="708" w:gutter="0"/>
          <w:cols w:space="708"/>
          <w:docGrid w:linePitch="360"/>
        </w:sectPr>
      </w:pPr>
    </w:p>
    <w:p w:rsidR="00DA6B0C" w:rsidRDefault="00DA6B0C" w:rsidP="00DA6B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с русским языком обучения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начальной  общеобразовательной школы с. Отрада - филиала муниципального бюджетного общеобразовательного учреждения средняя общеобразовательная школа с.Кипчак-Аскарово  МР </w:t>
      </w: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Альшеевский район  Республики  Башкортостан </w:t>
      </w:r>
    </w:p>
    <w:p w:rsidR="00DA6B0C" w:rsidRPr="009C1CEE" w:rsidRDefault="00EC7F2B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2018-2019</w:t>
      </w:r>
      <w:r w:rsidR="00DA6B0C"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DA6B0C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C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начальное общее образование, ФГОС</w:t>
      </w:r>
    </w:p>
    <w:p w:rsidR="00DA6B0C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B0C" w:rsidRPr="009C1CEE" w:rsidRDefault="00DA6B0C" w:rsidP="00DA6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2410"/>
        <w:gridCol w:w="2410"/>
        <w:gridCol w:w="2268"/>
        <w:gridCol w:w="992"/>
        <w:gridCol w:w="1134"/>
        <w:gridCol w:w="1134"/>
      </w:tblGrid>
      <w:tr w:rsidR="00DA6B0C" w:rsidTr="0068603F">
        <w:tc>
          <w:tcPr>
            <w:tcW w:w="2410" w:type="dxa"/>
            <w:vMerge w:val="restart"/>
            <w:shd w:val="clear" w:color="auto" w:fill="auto"/>
          </w:tcPr>
          <w:p w:rsidR="00DA6B0C" w:rsidRPr="009C1CEE" w:rsidRDefault="00DA6B0C" w:rsidP="006860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A6B0C" w:rsidRPr="009C1CEE" w:rsidRDefault="00DA6B0C" w:rsidP="006860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предметы/</w:t>
            </w:r>
          </w:p>
          <w:p w:rsidR="00DA6B0C" w:rsidRPr="009C1CEE" w:rsidRDefault="00DA6B0C" w:rsidP="0068603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394" w:type="dxa"/>
            <w:gridSpan w:val="3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34" w:type="dxa"/>
            <w:vMerge w:val="restart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D298E" w:rsidTr="00B667E2">
        <w:tc>
          <w:tcPr>
            <w:tcW w:w="2410" w:type="dxa"/>
            <w:vMerge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92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  <w:vMerge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B0C" w:rsidRPr="008D557C" w:rsidTr="0068603F">
        <w:tc>
          <w:tcPr>
            <w:tcW w:w="10348" w:type="dxa"/>
            <w:gridSpan w:val="6"/>
          </w:tcPr>
          <w:p w:rsidR="00DA6B0C" w:rsidRPr="008D557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D298E" w:rsidTr="00B667E2">
        <w:tc>
          <w:tcPr>
            <w:tcW w:w="2410" w:type="dxa"/>
            <w:vMerge w:val="restart"/>
            <w:vAlign w:val="center"/>
          </w:tcPr>
          <w:p w:rsidR="004D298E" w:rsidRPr="009C1CEE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Русский язык и литературное чтение</w:t>
            </w:r>
          </w:p>
        </w:tc>
        <w:tc>
          <w:tcPr>
            <w:tcW w:w="2410" w:type="dxa"/>
            <w:shd w:val="clear" w:color="auto" w:fill="auto"/>
          </w:tcPr>
          <w:p w:rsidR="004D298E" w:rsidRPr="009C1CEE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Русский язык</w:t>
            </w:r>
          </w:p>
        </w:tc>
        <w:tc>
          <w:tcPr>
            <w:tcW w:w="2268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D298E" w:rsidTr="00B667E2">
        <w:tc>
          <w:tcPr>
            <w:tcW w:w="2410" w:type="dxa"/>
            <w:vMerge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Литературное чтение</w:t>
            </w:r>
          </w:p>
        </w:tc>
        <w:tc>
          <w:tcPr>
            <w:tcW w:w="2268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D298E" w:rsidTr="00B667E2">
        <w:trPr>
          <w:trHeight w:val="315"/>
        </w:trPr>
        <w:tc>
          <w:tcPr>
            <w:tcW w:w="2410" w:type="dxa"/>
            <w:vMerge w:val="restart"/>
            <w:tcBorders>
              <w:left w:val="single" w:sz="1" w:space="0" w:color="000000"/>
            </w:tcBorders>
          </w:tcPr>
          <w:p w:rsidR="004D298E" w:rsidRPr="009D39BB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D39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Родной язык и литературное чтение на родном языке</w:t>
            </w:r>
          </w:p>
        </w:tc>
        <w:tc>
          <w:tcPr>
            <w:tcW w:w="2410" w:type="dxa"/>
            <w:tcBorders>
              <w:left w:val="single" w:sz="1" w:space="0" w:color="000000"/>
            </w:tcBorders>
            <w:shd w:val="clear" w:color="auto" w:fill="auto"/>
          </w:tcPr>
          <w:p w:rsidR="004D298E" w:rsidRPr="009D39BB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D39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Родной язык </w:t>
            </w:r>
          </w:p>
        </w:tc>
        <w:tc>
          <w:tcPr>
            <w:tcW w:w="2268" w:type="dxa"/>
          </w:tcPr>
          <w:p w:rsidR="004D298E" w:rsidRPr="009D39BB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992" w:type="dxa"/>
          </w:tcPr>
          <w:p w:rsidR="004D298E" w:rsidRPr="009D39BB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134" w:type="dxa"/>
          </w:tcPr>
          <w:p w:rsidR="004D298E" w:rsidRPr="009D39BB" w:rsidRDefault="00E7593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0,5</w:t>
            </w:r>
          </w:p>
        </w:tc>
        <w:tc>
          <w:tcPr>
            <w:tcW w:w="1134" w:type="dxa"/>
          </w:tcPr>
          <w:p w:rsidR="004D298E" w:rsidRPr="009D39BB" w:rsidRDefault="00E7593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2,5</w:t>
            </w:r>
          </w:p>
        </w:tc>
      </w:tr>
      <w:tr w:rsidR="004D298E" w:rsidTr="00B667E2">
        <w:trPr>
          <w:trHeight w:val="510"/>
        </w:trPr>
        <w:tc>
          <w:tcPr>
            <w:tcW w:w="2410" w:type="dxa"/>
            <w:vMerge/>
            <w:tcBorders>
              <w:left w:val="single" w:sz="1" w:space="0" w:color="000000"/>
            </w:tcBorders>
          </w:tcPr>
          <w:p w:rsidR="004D298E" w:rsidRPr="009D39BB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298E" w:rsidRPr="009D39BB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Л</w:t>
            </w:r>
            <w:r w:rsidRPr="009D39B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итературное чтение на родном языке</w:t>
            </w:r>
          </w:p>
        </w:tc>
        <w:tc>
          <w:tcPr>
            <w:tcW w:w="2268" w:type="dxa"/>
          </w:tcPr>
          <w:p w:rsidR="004D298E" w:rsidRPr="00C77231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1134" w:type="dxa"/>
          </w:tcPr>
          <w:p w:rsidR="004D298E" w:rsidRDefault="00E7593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0,5</w:t>
            </w:r>
          </w:p>
        </w:tc>
        <w:tc>
          <w:tcPr>
            <w:tcW w:w="1134" w:type="dxa"/>
          </w:tcPr>
          <w:p w:rsidR="004D298E" w:rsidRDefault="00E7593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2,5</w:t>
            </w:r>
          </w:p>
        </w:tc>
      </w:tr>
      <w:tr w:rsidR="004D298E" w:rsidTr="00B667E2">
        <w:tc>
          <w:tcPr>
            <w:tcW w:w="2410" w:type="dxa"/>
          </w:tcPr>
          <w:p w:rsidR="004D298E" w:rsidRPr="009C1CEE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Иностранный язык</w:t>
            </w:r>
          </w:p>
        </w:tc>
        <w:tc>
          <w:tcPr>
            <w:tcW w:w="2410" w:type="dxa"/>
            <w:shd w:val="clear" w:color="auto" w:fill="auto"/>
          </w:tcPr>
          <w:p w:rsidR="004D298E" w:rsidRPr="009C1CEE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Иностранный язык (английский)</w:t>
            </w:r>
          </w:p>
        </w:tc>
        <w:tc>
          <w:tcPr>
            <w:tcW w:w="2268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D298E" w:rsidRDefault="00E75939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D298E" w:rsidTr="00B667E2">
        <w:tc>
          <w:tcPr>
            <w:tcW w:w="2410" w:type="dxa"/>
          </w:tcPr>
          <w:p w:rsidR="004D298E" w:rsidRPr="009C1CEE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Математика и информатика</w:t>
            </w:r>
          </w:p>
        </w:tc>
        <w:tc>
          <w:tcPr>
            <w:tcW w:w="2410" w:type="dxa"/>
            <w:shd w:val="clear" w:color="auto" w:fill="auto"/>
          </w:tcPr>
          <w:p w:rsidR="004D298E" w:rsidRPr="009C1CEE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Математика</w:t>
            </w:r>
          </w:p>
        </w:tc>
        <w:tc>
          <w:tcPr>
            <w:tcW w:w="2268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D298E" w:rsidTr="00B667E2">
        <w:tc>
          <w:tcPr>
            <w:tcW w:w="2410" w:type="dxa"/>
          </w:tcPr>
          <w:p w:rsidR="004D298E" w:rsidRPr="009C1CEE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Обществознание и  естествознание (Окружающий мир)</w:t>
            </w:r>
          </w:p>
        </w:tc>
        <w:tc>
          <w:tcPr>
            <w:tcW w:w="2410" w:type="dxa"/>
            <w:shd w:val="clear" w:color="auto" w:fill="auto"/>
          </w:tcPr>
          <w:p w:rsidR="004D298E" w:rsidRPr="009C1CEE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Окружающий мир</w:t>
            </w:r>
          </w:p>
        </w:tc>
        <w:tc>
          <w:tcPr>
            <w:tcW w:w="2268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D298E" w:rsidTr="00B667E2">
        <w:tc>
          <w:tcPr>
            <w:tcW w:w="2410" w:type="dxa"/>
          </w:tcPr>
          <w:p w:rsidR="004D298E" w:rsidRPr="009C1CEE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Основы религиозных культур и светской этики</w:t>
            </w:r>
          </w:p>
        </w:tc>
        <w:tc>
          <w:tcPr>
            <w:tcW w:w="2410" w:type="dxa"/>
            <w:shd w:val="clear" w:color="auto" w:fill="auto"/>
          </w:tcPr>
          <w:p w:rsidR="004D298E" w:rsidRPr="009C1CEE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Основы религиозных культур и светской этики </w:t>
            </w:r>
          </w:p>
        </w:tc>
        <w:tc>
          <w:tcPr>
            <w:tcW w:w="2268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298E" w:rsidTr="00B667E2">
        <w:tc>
          <w:tcPr>
            <w:tcW w:w="2410" w:type="dxa"/>
            <w:vMerge w:val="restart"/>
          </w:tcPr>
          <w:p w:rsidR="004D298E" w:rsidRPr="009C1CEE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Искусство</w:t>
            </w:r>
          </w:p>
        </w:tc>
        <w:tc>
          <w:tcPr>
            <w:tcW w:w="2410" w:type="dxa"/>
            <w:shd w:val="clear" w:color="auto" w:fill="auto"/>
          </w:tcPr>
          <w:p w:rsidR="004D298E" w:rsidRPr="009C1CEE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Музыка</w:t>
            </w:r>
          </w:p>
        </w:tc>
        <w:tc>
          <w:tcPr>
            <w:tcW w:w="2268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D298E" w:rsidTr="00B667E2">
        <w:tc>
          <w:tcPr>
            <w:tcW w:w="2410" w:type="dxa"/>
            <w:vMerge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Изобразительное искусство</w:t>
            </w:r>
          </w:p>
        </w:tc>
        <w:tc>
          <w:tcPr>
            <w:tcW w:w="2268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D298E" w:rsidTr="00B667E2">
        <w:tc>
          <w:tcPr>
            <w:tcW w:w="2410" w:type="dxa"/>
          </w:tcPr>
          <w:p w:rsidR="004D298E" w:rsidRPr="009C1CEE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Технология</w:t>
            </w:r>
          </w:p>
        </w:tc>
        <w:tc>
          <w:tcPr>
            <w:tcW w:w="2410" w:type="dxa"/>
            <w:shd w:val="clear" w:color="auto" w:fill="auto"/>
          </w:tcPr>
          <w:p w:rsidR="004D298E" w:rsidRPr="009C1CEE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Технология</w:t>
            </w:r>
          </w:p>
        </w:tc>
        <w:tc>
          <w:tcPr>
            <w:tcW w:w="2268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D298E" w:rsidTr="00B667E2">
        <w:tc>
          <w:tcPr>
            <w:tcW w:w="2410" w:type="dxa"/>
          </w:tcPr>
          <w:p w:rsidR="004D298E" w:rsidRPr="009C1CEE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 xml:space="preserve"> Физическая </w:t>
            </w:r>
          </w:p>
          <w:p w:rsidR="004D298E" w:rsidRPr="009C1CEE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jc w:val="center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культура</w:t>
            </w:r>
          </w:p>
        </w:tc>
        <w:tc>
          <w:tcPr>
            <w:tcW w:w="2410" w:type="dxa"/>
            <w:shd w:val="clear" w:color="auto" w:fill="auto"/>
          </w:tcPr>
          <w:p w:rsidR="004D298E" w:rsidRPr="009C1CEE" w:rsidRDefault="004D298E" w:rsidP="0068603F">
            <w:pPr>
              <w:widowControl w:val="0"/>
              <w:suppressLineNumbers/>
              <w:suppressAutoHyphens/>
              <w:snapToGrid w:val="0"/>
              <w:spacing w:line="200" w:lineRule="atLeast"/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9C1CEE">
              <w:rPr>
                <w:rFonts w:ascii="Times New Roman" w:eastAsia="SimSun" w:hAnsi="Times New Roman" w:cs="Mangal"/>
                <w:color w:val="000000"/>
                <w:kern w:val="1"/>
                <w:sz w:val="24"/>
                <w:szCs w:val="24"/>
                <w:lang w:eastAsia="hi-IN" w:bidi="hi-IN"/>
              </w:rPr>
              <w:t>Физическая культура</w:t>
            </w:r>
          </w:p>
        </w:tc>
        <w:tc>
          <w:tcPr>
            <w:tcW w:w="2268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A6B0C" w:rsidTr="0068603F">
        <w:tc>
          <w:tcPr>
            <w:tcW w:w="10348" w:type="dxa"/>
            <w:gridSpan w:val="6"/>
          </w:tcPr>
          <w:p w:rsidR="00DA6B0C" w:rsidRDefault="00DA6B0C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F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D298E" w:rsidTr="00B667E2">
        <w:tc>
          <w:tcPr>
            <w:tcW w:w="4820" w:type="dxa"/>
            <w:gridSpan w:val="2"/>
          </w:tcPr>
          <w:p w:rsidR="004D298E" w:rsidRPr="00B04508" w:rsidRDefault="002B7892" w:rsidP="002B789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Башкирский язык как </w:t>
            </w:r>
            <w:r w:rsidR="004D298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государственный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язык Республики Башкортан</w:t>
            </w:r>
          </w:p>
        </w:tc>
        <w:tc>
          <w:tcPr>
            <w:tcW w:w="2268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D298E" w:rsidTr="00B667E2">
        <w:tc>
          <w:tcPr>
            <w:tcW w:w="4820" w:type="dxa"/>
            <w:gridSpan w:val="2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допустимая недельная нагрузка</w:t>
            </w:r>
          </w:p>
        </w:tc>
        <w:tc>
          <w:tcPr>
            <w:tcW w:w="2268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4D298E" w:rsidRDefault="004D298E" w:rsidP="0068603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</w:tbl>
    <w:p w:rsidR="00DA6B0C" w:rsidRPr="005A5DD5" w:rsidRDefault="00DA6B0C" w:rsidP="00EC7F2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5A5DD5" w:rsidRDefault="00DA6B0C" w:rsidP="00DA6B0C">
      <w:pPr>
        <w:autoSpaceDE w:val="0"/>
        <w:autoSpaceDN w:val="0"/>
        <w:adjustRightInd w:val="0"/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5A5DD5" w:rsidRDefault="00DA6B0C" w:rsidP="00DA6B0C">
      <w:pPr>
        <w:tabs>
          <w:tab w:val="left" w:pos="6097"/>
        </w:tabs>
        <w:autoSpaceDE w:val="0"/>
        <w:autoSpaceDN w:val="0"/>
        <w:adjustRightInd w:val="0"/>
        <w:spacing w:after="0" w:line="240" w:lineRule="auto"/>
        <w:ind w:left="-284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5A5DD5" w:rsidRDefault="00DA6B0C" w:rsidP="00DA6B0C">
      <w:pPr>
        <w:autoSpaceDE w:val="0"/>
        <w:autoSpaceDN w:val="0"/>
        <w:adjustRightInd w:val="0"/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Default="00DA6B0C" w:rsidP="00DA6B0C">
      <w:pPr>
        <w:autoSpaceDE w:val="0"/>
        <w:autoSpaceDN w:val="0"/>
        <w:adjustRightInd w:val="0"/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Default="00DA6B0C" w:rsidP="00DA6B0C">
      <w:pPr>
        <w:autoSpaceDE w:val="0"/>
        <w:autoSpaceDN w:val="0"/>
        <w:adjustRightInd w:val="0"/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5A5DD5" w:rsidRDefault="00DA6B0C" w:rsidP="00DA6B0C">
      <w:pPr>
        <w:autoSpaceDE w:val="0"/>
        <w:autoSpaceDN w:val="0"/>
        <w:adjustRightInd w:val="0"/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0C" w:rsidRPr="005A5DD5" w:rsidRDefault="00DA6B0C" w:rsidP="00DA6B0C">
      <w:pPr>
        <w:autoSpaceDE w:val="0"/>
        <w:autoSpaceDN w:val="0"/>
        <w:adjustRightInd w:val="0"/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DD8" w:rsidRDefault="009F0DD8" w:rsidP="00DA6B0C"/>
    <w:sectPr w:rsidR="009F0DD8" w:rsidSect="004D298E">
      <w:pgSz w:w="11906" w:h="16838"/>
      <w:pgMar w:top="284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2"/>
  </w:compat>
  <w:rsids>
    <w:rsidRoot w:val="00017BA9"/>
    <w:rsid w:val="00017BA9"/>
    <w:rsid w:val="001631B6"/>
    <w:rsid w:val="002B7892"/>
    <w:rsid w:val="003452C6"/>
    <w:rsid w:val="00365869"/>
    <w:rsid w:val="004411D9"/>
    <w:rsid w:val="004C7935"/>
    <w:rsid w:val="004D298E"/>
    <w:rsid w:val="0068603F"/>
    <w:rsid w:val="0070691B"/>
    <w:rsid w:val="00724436"/>
    <w:rsid w:val="007A3CDA"/>
    <w:rsid w:val="007F49AD"/>
    <w:rsid w:val="00891694"/>
    <w:rsid w:val="00955ED7"/>
    <w:rsid w:val="009F0DD8"/>
    <w:rsid w:val="00AC5A08"/>
    <w:rsid w:val="00B667E2"/>
    <w:rsid w:val="00BF4CD3"/>
    <w:rsid w:val="00D537C9"/>
    <w:rsid w:val="00DA6B0C"/>
    <w:rsid w:val="00DC40EA"/>
    <w:rsid w:val="00DD06A4"/>
    <w:rsid w:val="00E75939"/>
    <w:rsid w:val="00EC7F2B"/>
    <w:rsid w:val="00EE6733"/>
    <w:rsid w:val="00FE3222"/>
    <w:rsid w:val="00FF0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B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B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6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7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ACBE-B302-4BF8-97F9-E6A1B9AF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16</cp:revision>
  <cp:lastPrinted>2018-09-21T06:07:00Z</cp:lastPrinted>
  <dcterms:created xsi:type="dcterms:W3CDTF">2018-04-26T09:04:00Z</dcterms:created>
  <dcterms:modified xsi:type="dcterms:W3CDTF">2019-01-15T08:29:00Z</dcterms:modified>
</cp:coreProperties>
</file>